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951DBC">
      <w:r>
        <w:t>Till militärbefälhavaren för I. militärområdet.</w:t>
      </w:r>
    </w:p>
    <w:p w:rsidR="00951DBC" w:rsidRDefault="00951DBC">
      <w:r>
        <w:t>Under de senaste månaderna ha ljusfenomen iakttagits över svenskt område, vilka kunna tyda på försök med fjärrstyrda vapen. Under flygvapenövningen 1946 skola möjligheterna att utan hinder för övningen närmare följa eventuellt uppträdande fenomen tillvaratagas.</w:t>
      </w:r>
    </w:p>
    <w:p w:rsidR="00951DBC" w:rsidRDefault="00951DBC">
      <w:r>
        <w:t>Härför gälla nedanstående bestämmelser.</w:t>
      </w:r>
    </w:p>
    <w:p w:rsidR="00951DBC" w:rsidRDefault="00951DBC">
      <w:r>
        <w:t xml:space="preserve">1. </w:t>
      </w:r>
      <w:r w:rsidRPr="00A1228A">
        <w:rPr>
          <w:u w:val="single"/>
        </w:rPr>
        <w:t>Observations</w:t>
      </w:r>
      <w:r>
        <w:t xml:space="preserve">- och </w:t>
      </w:r>
      <w:r w:rsidRPr="00A1228A">
        <w:rPr>
          <w:u w:val="single"/>
        </w:rPr>
        <w:t>rapporttjänsten</w:t>
      </w:r>
      <w:r>
        <w:t xml:space="preserve"> vid </w:t>
      </w:r>
      <w:proofErr w:type="spellStart"/>
      <w:r>
        <w:t>lbev</w:t>
      </w:r>
      <w:proofErr w:type="spellEnd"/>
      <w:r>
        <w:t>(</w:t>
      </w:r>
      <w:proofErr w:type="spellStart"/>
      <w:r>
        <w:t>-er-</w:t>
      </w:r>
      <w:proofErr w:type="spellEnd"/>
      <w:r>
        <w:t>) förbanden upprätthållas dygnet runt i den mån personal- och materialläget det medger.</w:t>
      </w:r>
    </w:p>
    <w:p w:rsidR="00951DBC" w:rsidRDefault="00951DBC">
      <w:r>
        <w:t xml:space="preserve">2. </w:t>
      </w:r>
      <w:r w:rsidRPr="00A1228A">
        <w:rPr>
          <w:u w:val="single"/>
        </w:rPr>
        <w:t>Rapporter</w:t>
      </w:r>
      <w:r>
        <w:t xml:space="preserve"> insändas av </w:t>
      </w:r>
      <w:proofErr w:type="spellStart"/>
      <w:r>
        <w:t>ls</w:t>
      </w:r>
      <w:proofErr w:type="spellEnd"/>
      <w:r>
        <w:t xml:space="preserve"> (er) enligt för rapportering av flygföretag gällande bestämmelser. Muntlig rapport kompletteras snarast med skriftligt till </w:t>
      </w:r>
      <w:proofErr w:type="spellStart"/>
      <w:r>
        <w:t>lfe</w:t>
      </w:r>
      <w:proofErr w:type="spellEnd"/>
      <w:r>
        <w:t>.</w:t>
      </w:r>
    </w:p>
    <w:p w:rsidR="00951DBC" w:rsidRDefault="00951DBC">
      <w:r>
        <w:tab/>
        <w:t xml:space="preserve">a) Vid rapport från </w:t>
      </w:r>
      <w:proofErr w:type="spellStart"/>
      <w:r>
        <w:t>ls</w:t>
      </w:r>
      <w:proofErr w:type="spellEnd"/>
      <w:r>
        <w:t xml:space="preserve"> iakttages</w:t>
      </w:r>
      <w:r>
        <w:br/>
      </w:r>
      <w:r>
        <w:tab/>
      </w:r>
      <w:r w:rsidRPr="00A1228A">
        <w:rPr>
          <w:u w:val="dash"/>
        </w:rPr>
        <w:t>Tidpunkten</w:t>
      </w:r>
      <w:r>
        <w:t xml:space="preserve"> bestämmes om möjligt på 10 sek när, varjämte varaktigheten bör uppskattas, t e "15.33.40, ljus 20 sek därefter rökstrimma 50 sek"</w:t>
      </w:r>
      <w:r>
        <w:br/>
      </w:r>
      <w:r>
        <w:tab/>
      </w:r>
      <w:r w:rsidRPr="00A1228A">
        <w:rPr>
          <w:u w:val="dash"/>
        </w:rPr>
        <w:t>Riktning</w:t>
      </w:r>
      <w:r>
        <w:t xml:space="preserve"> (</w:t>
      </w:r>
      <w:r w:rsidRPr="00A1228A">
        <w:rPr>
          <w:u w:val="dash"/>
        </w:rPr>
        <w:t>ungefärlig höjdvinkel</w:t>
      </w:r>
      <w:r>
        <w:t>) bestämmes med syftinstrument (provisoriskt höjdmätningsinstrument) dels mot den punkt där fenomenet först observeras, dels där det försvinner.</w:t>
      </w:r>
      <w:r>
        <w:br/>
      </w:r>
      <w:r>
        <w:tab/>
      </w:r>
      <w:r w:rsidRPr="00A1228A">
        <w:rPr>
          <w:u w:val="dash"/>
        </w:rPr>
        <w:t>Kurs</w:t>
      </w:r>
      <w:r>
        <w:t xml:space="preserve"> angives endast då så med någorlunda säkerhet kan ske. Särskilt angives observerad rörelse i höjdled samt huruvida kursen varit rak eller </w:t>
      </w:r>
      <w:proofErr w:type="spellStart"/>
      <w:r>
        <w:t>sick-sackformad</w:t>
      </w:r>
      <w:proofErr w:type="spellEnd"/>
      <w:r>
        <w:t xml:space="preserve"> (krökt).</w:t>
      </w:r>
      <w:r>
        <w:br/>
      </w:r>
      <w:r>
        <w:tab/>
        <w:t xml:space="preserve">Fenomenet </w:t>
      </w:r>
      <w:r w:rsidRPr="00A1228A">
        <w:rPr>
          <w:u w:val="dash"/>
        </w:rPr>
        <w:t>beskrives</w:t>
      </w:r>
      <w:r>
        <w:t xml:space="preserve"> genom angivande av dess utseende (form) samt ljusets (rökens) färg, särskilda "eldstötar" o s v. Ljudfenomen (buller, smällar, väsande ljud) angivas med antecknande av tiden från det fenomenet först blev synligt till dess ljudet uppfattades.</w:t>
      </w:r>
    </w:p>
    <w:p w:rsidR="00951DBC" w:rsidRDefault="00E30DCD">
      <w:r>
        <w:tab/>
        <w:t xml:space="preserve">b) Vid </w:t>
      </w:r>
      <w:r w:rsidRPr="00A1228A">
        <w:rPr>
          <w:u w:val="single"/>
        </w:rPr>
        <w:t>er</w:t>
      </w:r>
      <w:r>
        <w:t xml:space="preserve"> skall verksamheten inriktas på att fastställa höjd, fart och kurs. Direkta iakttagelser rapporteras enligt a).</w:t>
      </w:r>
    </w:p>
    <w:p w:rsidR="00E30DCD" w:rsidRDefault="00E30DCD">
      <w:r>
        <w:t xml:space="preserve">3. Därest så är möjligt </w:t>
      </w:r>
      <w:r w:rsidRPr="00A1228A">
        <w:t xml:space="preserve">ställas </w:t>
      </w:r>
      <w:r w:rsidRPr="00A1228A">
        <w:rPr>
          <w:u w:val="single"/>
        </w:rPr>
        <w:t>jaktförband</w:t>
      </w:r>
      <w:r>
        <w:t xml:space="preserve"> i beredskap för ingripande mot eventuella raketprojektiler enligt chefens för flygvapnet närmare bestämmande.</w:t>
      </w:r>
    </w:p>
    <w:p w:rsidR="00E30DCD" w:rsidRDefault="00E30DCD">
      <w:r>
        <w:t xml:space="preserve">4. </w:t>
      </w:r>
      <w:r w:rsidRPr="00A1228A">
        <w:rPr>
          <w:u w:val="single"/>
        </w:rPr>
        <w:t>Rapport</w:t>
      </w:r>
      <w:r>
        <w:t xml:space="preserve"> insändes spårningsledningen (?) till chefen för försvarsstaben.</w:t>
      </w:r>
    </w:p>
    <w:p w:rsidR="00E30DCD" w:rsidRDefault="00E30DCD">
      <w:r>
        <w:t>På uppdrag av ÖD</w:t>
      </w:r>
    </w:p>
    <w:p w:rsidR="00E30DCD" w:rsidRDefault="00E30DCD">
      <w:r>
        <w:t>C.A Ehrensvärd</w:t>
      </w:r>
      <w:r>
        <w:br/>
        <w:t>Chef för försvarsstaben</w:t>
      </w:r>
    </w:p>
    <w:p w:rsidR="00363CB6" w:rsidRDefault="00E30DCD">
      <w:r>
        <w:t>Nils Ahlgen</w:t>
      </w:r>
    </w:p>
    <w:p w:rsidR="00363CB6" w:rsidRDefault="00363CB6">
      <w:r>
        <w:br w:type="page"/>
      </w:r>
    </w:p>
    <w:p w:rsidR="00E30DCD" w:rsidRDefault="00E30DCD"/>
    <w:p w:rsidR="00363CB6" w:rsidRDefault="00363CB6">
      <w:pPr>
        <w:rPr>
          <w:lang w:val="en-US"/>
        </w:rPr>
      </w:pPr>
      <w:r w:rsidRPr="00363CB6">
        <w:rPr>
          <w:lang w:val="en-US"/>
        </w:rPr>
        <w:t xml:space="preserve">Light phenomena have been observed over Swedish </w:t>
      </w:r>
      <w:r>
        <w:rPr>
          <w:lang w:val="en-US"/>
        </w:rPr>
        <w:t>territory in the recent months, which could suggest trials of remote controlled weapons. During the flight exercise in 1946 we will take the opportunity to follow up any occurring phenomena unimpeded.</w:t>
      </w:r>
    </w:p>
    <w:p w:rsidR="00363CB6" w:rsidRDefault="00363CB6">
      <w:pPr>
        <w:rPr>
          <w:lang w:val="en-US"/>
        </w:rPr>
      </w:pPr>
      <w:r>
        <w:rPr>
          <w:lang w:val="en-US"/>
        </w:rPr>
        <w:t>Hereby the following terms apply.</w:t>
      </w:r>
    </w:p>
    <w:p w:rsidR="00363CB6" w:rsidRDefault="00363CB6">
      <w:pPr>
        <w:rPr>
          <w:lang w:val="en-US"/>
        </w:rPr>
      </w:pPr>
      <w:r>
        <w:rPr>
          <w:lang w:val="en-US"/>
        </w:rPr>
        <w:t xml:space="preserve">1.  </w:t>
      </w:r>
      <w:r w:rsidRPr="008D294B">
        <w:rPr>
          <w:u w:val="single"/>
          <w:lang w:val="en-US"/>
        </w:rPr>
        <w:t>Observation</w:t>
      </w:r>
      <w:r>
        <w:rPr>
          <w:lang w:val="en-US"/>
        </w:rPr>
        <w:t xml:space="preserve"> and </w:t>
      </w:r>
      <w:r w:rsidRPr="008D294B">
        <w:rPr>
          <w:u w:val="single"/>
          <w:lang w:val="en-US"/>
        </w:rPr>
        <w:t>report</w:t>
      </w:r>
      <w:r>
        <w:rPr>
          <w:lang w:val="en-US"/>
        </w:rPr>
        <w:t xml:space="preserve"> services at </w:t>
      </w:r>
      <w:proofErr w:type="spellStart"/>
      <w:r>
        <w:rPr>
          <w:lang w:val="en-US"/>
        </w:rPr>
        <w:t>Ibev</w:t>
      </w:r>
      <w:proofErr w:type="spellEnd"/>
      <w:r>
        <w:rPr>
          <w:lang w:val="en-US"/>
        </w:rPr>
        <w:t>(radar) units remain informed 24/7 to the extent that personnel and materials allow.</w:t>
      </w:r>
    </w:p>
    <w:p w:rsidR="00363CB6" w:rsidRDefault="00363CB6">
      <w:pPr>
        <w:rPr>
          <w:lang w:val="en-US"/>
        </w:rPr>
      </w:pPr>
      <w:r>
        <w:rPr>
          <w:lang w:val="en-US"/>
        </w:rPr>
        <w:t xml:space="preserve">2. Reports received from </w:t>
      </w:r>
      <w:proofErr w:type="spellStart"/>
      <w:r>
        <w:rPr>
          <w:lang w:val="en-US"/>
        </w:rPr>
        <w:t>ls</w:t>
      </w:r>
      <w:proofErr w:type="spellEnd"/>
      <w:r>
        <w:rPr>
          <w:lang w:val="en-US"/>
        </w:rPr>
        <w:t xml:space="preserve"> (radar) according to reports from commercial airlines regarding regulation. Oral report will be supplemented as soon as possible with written report to </w:t>
      </w:r>
      <w:proofErr w:type="spellStart"/>
      <w:r>
        <w:rPr>
          <w:lang w:val="en-US"/>
        </w:rPr>
        <w:t>lfe</w:t>
      </w:r>
      <w:proofErr w:type="spellEnd"/>
      <w:r>
        <w:rPr>
          <w:lang w:val="en-US"/>
        </w:rPr>
        <w:t>.</w:t>
      </w:r>
    </w:p>
    <w:p w:rsidR="00101325" w:rsidRDefault="00363CB6">
      <w:pPr>
        <w:rPr>
          <w:lang w:val="en-US"/>
        </w:rPr>
      </w:pPr>
      <w:r>
        <w:rPr>
          <w:lang w:val="en-US"/>
        </w:rPr>
        <w:tab/>
        <w:t xml:space="preserve">a) </w:t>
      </w:r>
      <w:r w:rsidR="007E5482">
        <w:rPr>
          <w:lang w:val="en-US"/>
        </w:rPr>
        <w:t xml:space="preserve">Reports from </w:t>
      </w:r>
      <w:proofErr w:type="spellStart"/>
      <w:r w:rsidR="007E5482">
        <w:rPr>
          <w:lang w:val="en-US"/>
        </w:rPr>
        <w:t>ls</w:t>
      </w:r>
      <w:proofErr w:type="spellEnd"/>
      <w:r w:rsidR="007E5482">
        <w:rPr>
          <w:lang w:val="en-US"/>
        </w:rPr>
        <w:t xml:space="preserve"> consider</w:t>
      </w:r>
      <w:r w:rsidR="007E5482">
        <w:rPr>
          <w:lang w:val="en-US"/>
        </w:rPr>
        <w:br/>
      </w:r>
      <w:r w:rsidR="007E5482">
        <w:rPr>
          <w:lang w:val="en-US"/>
        </w:rPr>
        <w:tab/>
        <w:t xml:space="preserve">The </w:t>
      </w:r>
      <w:r w:rsidR="007E5482" w:rsidRPr="008D294B">
        <w:rPr>
          <w:u w:val="dash"/>
          <w:lang w:val="en-US"/>
        </w:rPr>
        <w:t>time</w:t>
      </w:r>
      <w:r w:rsidR="007E5482">
        <w:rPr>
          <w:lang w:val="en-US"/>
        </w:rPr>
        <w:t xml:space="preserve"> of observation, if possible </w:t>
      </w:r>
      <w:r w:rsidR="00101325">
        <w:rPr>
          <w:lang w:val="en-US"/>
        </w:rPr>
        <w:t>down to 10 seconds, whereby the duration should be estimated, for example "15.33.40, light 20 seconds thereafter streak of smokes 50 seconds"</w:t>
      </w:r>
      <w:r w:rsidR="00101325">
        <w:rPr>
          <w:lang w:val="en-US"/>
        </w:rPr>
        <w:br/>
      </w:r>
      <w:r w:rsidR="00101325">
        <w:rPr>
          <w:lang w:val="en-US"/>
        </w:rPr>
        <w:tab/>
      </w:r>
      <w:r w:rsidR="00101325" w:rsidRPr="008D294B">
        <w:rPr>
          <w:strike/>
          <w:lang w:val="en-US"/>
        </w:rPr>
        <w:t>Direction</w:t>
      </w:r>
      <w:r w:rsidR="00101325">
        <w:rPr>
          <w:lang w:val="en-US"/>
        </w:rPr>
        <w:t xml:space="preserve"> (</w:t>
      </w:r>
      <w:r w:rsidR="00101325" w:rsidRPr="008D294B">
        <w:rPr>
          <w:u w:val="dash"/>
          <w:lang w:val="en-US"/>
        </w:rPr>
        <w:t>approximated elevation angle</w:t>
      </w:r>
      <w:r w:rsidR="00101325">
        <w:rPr>
          <w:lang w:val="en-US"/>
        </w:rPr>
        <w:t>) determined by measuring tools, both where the phenomenon is observed, and where it disappears</w:t>
      </w:r>
      <w:r w:rsidR="00101325">
        <w:rPr>
          <w:lang w:val="en-US"/>
        </w:rPr>
        <w:br/>
      </w:r>
      <w:r w:rsidR="00101325">
        <w:rPr>
          <w:lang w:val="en-US"/>
        </w:rPr>
        <w:tab/>
      </w:r>
      <w:r w:rsidR="00101325" w:rsidRPr="008D294B">
        <w:rPr>
          <w:u w:val="dash"/>
          <w:lang w:val="en-US"/>
        </w:rPr>
        <w:t>Course</w:t>
      </w:r>
      <w:r w:rsidR="00101325">
        <w:rPr>
          <w:lang w:val="en-US"/>
        </w:rPr>
        <w:t xml:space="preserve"> is only specified when it can be estimated to a fair accuracy. In particular note any observed vertical movement and whether the course was straight or staggered (curved)</w:t>
      </w:r>
      <w:r w:rsidR="00101325">
        <w:rPr>
          <w:lang w:val="en-US"/>
        </w:rPr>
        <w:br/>
      </w:r>
      <w:r w:rsidR="00101325">
        <w:rPr>
          <w:lang w:val="en-US"/>
        </w:rPr>
        <w:tab/>
        <w:t xml:space="preserve">The phenomenon is </w:t>
      </w:r>
      <w:r w:rsidR="00101325" w:rsidRPr="008D294B">
        <w:rPr>
          <w:u w:val="dash"/>
          <w:lang w:val="en-US"/>
        </w:rPr>
        <w:t>described</w:t>
      </w:r>
      <w:r w:rsidR="00101325">
        <w:rPr>
          <w:lang w:val="en-US"/>
        </w:rPr>
        <w:t xml:space="preserve"> by shape and the light's (smoke's) color, any "fire bursts" and so on. Sound phenomena (rumbling, bangs, hissing sound) is described with the time from the phenomenon being visible to that of the sound being heard.</w:t>
      </w:r>
    </w:p>
    <w:p w:rsidR="00101325" w:rsidRDefault="00101325">
      <w:pPr>
        <w:rPr>
          <w:lang w:val="en-US"/>
        </w:rPr>
      </w:pPr>
      <w:r>
        <w:rPr>
          <w:lang w:val="en-US"/>
        </w:rPr>
        <w:tab/>
        <w:t xml:space="preserve">b) </w:t>
      </w:r>
      <w:r w:rsidRPr="008D294B">
        <w:rPr>
          <w:u w:val="single"/>
          <w:lang w:val="en-US"/>
        </w:rPr>
        <w:t>Radar</w:t>
      </w:r>
      <w:r>
        <w:rPr>
          <w:lang w:val="en-US"/>
        </w:rPr>
        <w:t xml:space="preserve"> will focus on determining height, velocity and course. Direct observations are reported according to a)</w:t>
      </w:r>
    </w:p>
    <w:p w:rsidR="008D294B" w:rsidRDefault="00101325">
      <w:pPr>
        <w:rPr>
          <w:lang w:val="en-US"/>
        </w:rPr>
      </w:pPr>
      <w:r>
        <w:rPr>
          <w:lang w:val="en-US"/>
        </w:rPr>
        <w:t xml:space="preserve">3. When possible put </w:t>
      </w:r>
      <w:r w:rsidRPr="008D294B">
        <w:rPr>
          <w:u w:val="single"/>
          <w:lang w:val="en-US"/>
        </w:rPr>
        <w:t>fighter units</w:t>
      </w:r>
      <w:r>
        <w:rPr>
          <w:lang w:val="en-US"/>
        </w:rPr>
        <w:t xml:space="preserve">  </w:t>
      </w:r>
      <w:r w:rsidR="008D294B">
        <w:rPr>
          <w:lang w:val="en-US"/>
        </w:rPr>
        <w:t>at alert for intervention towards any potential rocket projectiles according to the command of the air force chief.</w:t>
      </w:r>
    </w:p>
    <w:p w:rsidR="007E5482" w:rsidRDefault="008D294B">
      <w:pPr>
        <w:rPr>
          <w:lang w:val="en-US"/>
        </w:rPr>
      </w:pPr>
      <w:r>
        <w:rPr>
          <w:lang w:val="en-US"/>
        </w:rPr>
        <w:t xml:space="preserve">4. Reports to be submitted to </w:t>
      </w:r>
      <w:proofErr w:type="spellStart"/>
      <w:r w:rsidRPr="008D294B">
        <w:rPr>
          <w:i/>
          <w:lang w:val="en-US"/>
        </w:rPr>
        <w:t>spårningsledningen</w:t>
      </w:r>
      <w:proofErr w:type="spellEnd"/>
      <w:r>
        <w:rPr>
          <w:lang w:val="en-US"/>
        </w:rPr>
        <w:t xml:space="preserve"> to the chief of FS</w:t>
      </w:r>
      <w:r w:rsidR="00101325">
        <w:rPr>
          <w:lang w:val="en-US"/>
        </w:rPr>
        <w:tab/>
      </w:r>
    </w:p>
    <w:p w:rsidR="008D294B" w:rsidRDefault="008D294B">
      <w:pPr>
        <w:rPr>
          <w:lang w:val="en-US"/>
        </w:rPr>
      </w:pPr>
      <w:r>
        <w:rPr>
          <w:lang w:val="en-US"/>
        </w:rPr>
        <w:t>On command of ÖD</w:t>
      </w:r>
    </w:p>
    <w:p w:rsidR="008D294B" w:rsidRDefault="008D294B">
      <w:pPr>
        <w:rPr>
          <w:lang w:val="en-US"/>
        </w:rPr>
      </w:pPr>
      <w:r>
        <w:rPr>
          <w:lang w:val="en-US"/>
        </w:rPr>
        <w:t xml:space="preserve">C.A. </w:t>
      </w:r>
      <w:proofErr w:type="spellStart"/>
      <w:r>
        <w:rPr>
          <w:lang w:val="en-US"/>
        </w:rPr>
        <w:t>Ehrensvärd</w:t>
      </w:r>
      <w:proofErr w:type="spellEnd"/>
      <w:r>
        <w:rPr>
          <w:lang w:val="en-US"/>
        </w:rPr>
        <w:br/>
        <w:t>Chief of FS</w:t>
      </w:r>
    </w:p>
    <w:p w:rsidR="008D294B" w:rsidRPr="00363CB6" w:rsidRDefault="008D294B">
      <w:pPr>
        <w:rPr>
          <w:lang w:val="en-US"/>
        </w:rPr>
      </w:pPr>
      <w:r>
        <w:rPr>
          <w:lang w:val="en-US"/>
        </w:rPr>
        <w:t>Nils Ahlgren</w:t>
      </w:r>
    </w:p>
    <w:sectPr w:rsidR="008D294B" w:rsidRPr="00363CB6"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951DBC"/>
    <w:rsid w:val="00101325"/>
    <w:rsid w:val="00342FC2"/>
    <w:rsid w:val="00363CB6"/>
    <w:rsid w:val="00643F56"/>
    <w:rsid w:val="007E5482"/>
    <w:rsid w:val="008977CE"/>
    <w:rsid w:val="008D294B"/>
    <w:rsid w:val="00924440"/>
    <w:rsid w:val="00951DBC"/>
    <w:rsid w:val="00A1228A"/>
    <w:rsid w:val="00A36057"/>
    <w:rsid w:val="00BD4905"/>
    <w:rsid w:val="00E30DCD"/>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572</Words>
  <Characters>3036</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2</cp:revision>
  <dcterms:created xsi:type="dcterms:W3CDTF">2013-07-07T10:41:00Z</dcterms:created>
  <dcterms:modified xsi:type="dcterms:W3CDTF">2013-07-07T10:41:00Z</dcterms:modified>
</cp:coreProperties>
</file>